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F67" w:rsidRPr="00794BBD" w:rsidRDefault="00F15F67" w:rsidP="00F15F67">
      <w:pPr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794BBD">
        <w:rPr>
          <w:rFonts w:ascii="Times New Roman" w:hAnsi="Times New Roman" w:cs="Times New Roman"/>
          <w:b/>
          <w:sz w:val="20"/>
          <w:szCs w:val="20"/>
          <w:lang w:val="uk-UA"/>
        </w:rPr>
        <w:t>ПОВІДОМЛЕННЯ</w:t>
      </w:r>
    </w:p>
    <w:p w:rsidR="00F15F67" w:rsidRPr="00794BBD" w:rsidRDefault="00F15F67" w:rsidP="00F15F67">
      <w:pPr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794BBD">
        <w:rPr>
          <w:rFonts w:ascii="Times New Roman" w:hAnsi="Times New Roman" w:cs="Times New Roman"/>
          <w:b/>
          <w:sz w:val="20"/>
          <w:szCs w:val="20"/>
          <w:lang w:val="uk-UA"/>
        </w:rPr>
        <w:t xml:space="preserve">про підсумки голосування на </w:t>
      </w:r>
      <w:r w:rsidR="00CC3990" w:rsidRPr="00794BBD">
        <w:rPr>
          <w:rFonts w:ascii="Times New Roman" w:hAnsi="Times New Roman" w:cs="Times New Roman"/>
          <w:b/>
          <w:sz w:val="20"/>
          <w:szCs w:val="20"/>
          <w:lang w:val="uk-UA"/>
        </w:rPr>
        <w:t>річних</w:t>
      </w:r>
      <w:r w:rsidRPr="00794BBD">
        <w:rPr>
          <w:rFonts w:ascii="Times New Roman" w:hAnsi="Times New Roman" w:cs="Times New Roman"/>
          <w:b/>
          <w:sz w:val="20"/>
          <w:szCs w:val="20"/>
          <w:lang w:val="uk-UA"/>
        </w:rPr>
        <w:t xml:space="preserve"> загальних зборах</w:t>
      </w:r>
    </w:p>
    <w:p w:rsidR="00F15F67" w:rsidRPr="00794BBD" w:rsidRDefault="00F15F67" w:rsidP="00F15F67">
      <w:pPr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794BBD">
        <w:rPr>
          <w:rFonts w:ascii="Times New Roman" w:hAnsi="Times New Roman" w:cs="Times New Roman"/>
          <w:b/>
          <w:sz w:val="20"/>
          <w:szCs w:val="20"/>
          <w:lang w:val="uk-UA"/>
        </w:rPr>
        <w:t>Акціонерного товариства «</w:t>
      </w:r>
      <w:r w:rsidR="00E307E3" w:rsidRPr="00794BBD">
        <w:rPr>
          <w:rFonts w:ascii="Times New Roman" w:hAnsi="Times New Roman" w:cs="Times New Roman"/>
          <w:b/>
          <w:sz w:val="20"/>
          <w:szCs w:val="20"/>
          <w:lang w:val="uk-UA"/>
        </w:rPr>
        <w:t>Дарницький плодоовочевий комбінат</w:t>
      </w:r>
      <w:r w:rsidRPr="00794BBD">
        <w:rPr>
          <w:rFonts w:ascii="Times New Roman" w:hAnsi="Times New Roman" w:cs="Times New Roman"/>
          <w:b/>
          <w:sz w:val="20"/>
          <w:szCs w:val="20"/>
          <w:lang w:val="uk-UA"/>
        </w:rPr>
        <w:t>»</w:t>
      </w:r>
    </w:p>
    <w:p w:rsidR="00F15F67" w:rsidRPr="00794BBD" w:rsidRDefault="00F15F67" w:rsidP="00F15F67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F15F67" w:rsidRPr="00794BBD" w:rsidRDefault="00E307E3" w:rsidP="00F15F67">
      <w:pPr>
        <w:ind w:firstLine="708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794BBD">
        <w:rPr>
          <w:rFonts w:ascii="Times New Roman" w:hAnsi="Times New Roman" w:cs="Times New Roman"/>
          <w:sz w:val="20"/>
          <w:szCs w:val="20"/>
          <w:lang w:val="uk-UA"/>
        </w:rPr>
        <w:t>27</w:t>
      </w:r>
      <w:r w:rsidR="00F15F67" w:rsidRPr="00794BBD">
        <w:rPr>
          <w:rFonts w:ascii="Times New Roman" w:hAnsi="Times New Roman" w:cs="Times New Roman"/>
          <w:sz w:val="20"/>
          <w:szCs w:val="20"/>
          <w:lang w:val="uk-UA"/>
        </w:rPr>
        <w:t xml:space="preserve"> серпня 2020 року відбулися річні загальні збори акціонерів АТ «</w:t>
      </w:r>
      <w:r w:rsidRPr="00794BBD">
        <w:rPr>
          <w:rFonts w:ascii="Times New Roman" w:hAnsi="Times New Roman" w:cs="Times New Roman"/>
          <w:sz w:val="20"/>
          <w:szCs w:val="20"/>
          <w:lang w:val="uk-UA"/>
        </w:rPr>
        <w:t>Дарницький плодоовочевий комбінат</w:t>
      </w:r>
      <w:r w:rsidR="00F15F67" w:rsidRPr="00794BBD">
        <w:rPr>
          <w:rFonts w:ascii="Times New Roman" w:hAnsi="Times New Roman" w:cs="Times New Roman"/>
          <w:sz w:val="20"/>
          <w:szCs w:val="20"/>
          <w:lang w:val="uk-UA"/>
        </w:rPr>
        <w:t xml:space="preserve">» (далі – Товариство). </w:t>
      </w:r>
    </w:p>
    <w:p w:rsidR="00F15F67" w:rsidRPr="00794BBD" w:rsidRDefault="00F15F67" w:rsidP="00F15F67">
      <w:pPr>
        <w:ind w:firstLine="708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794BBD">
        <w:rPr>
          <w:rFonts w:ascii="Times New Roman" w:hAnsi="Times New Roman" w:cs="Times New Roman"/>
          <w:sz w:val="20"/>
          <w:szCs w:val="20"/>
          <w:lang w:val="uk-UA"/>
        </w:rPr>
        <w:t xml:space="preserve">Всього для участі у річних загальних зборах акціонерів  було зареєстровано </w:t>
      </w:r>
      <w:r w:rsidR="00E307E3" w:rsidRPr="00794BBD">
        <w:rPr>
          <w:rFonts w:ascii="Times New Roman" w:hAnsi="Times New Roman" w:cs="Times New Roman"/>
          <w:sz w:val="20"/>
          <w:szCs w:val="20"/>
          <w:lang w:val="uk-UA"/>
        </w:rPr>
        <w:t>1(один</w:t>
      </w:r>
      <w:r w:rsidRPr="00794BBD">
        <w:rPr>
          <w:rFonts w:ascii="Times New Roman" w:hAnsi="Times New Roman" w:cs="Times New Roman"/>
          <w:sz w:val="20"/>
          <w:szCs w:val="20"/>
          <w:lang w:val="uk-UA"/>
        </w:rPr>
        <w:t xml:space="preserve">) акціонер із загальною кількістю простих голосуючих акцій </w:t>
      </w:r>
      <w:r w:rsidR="00E307E3" w:rsidRPr="00794BBD">
        <w:rPr>
          <w:rFonts w:ascii="Times New Roman" w:hAnsi="Times New Roman" w:cs="Times New Roman"/>
          <w:sz w:val="20"/>
          <w:szCs w:val="20"/>
          <w:lang w:val="uk-UA"/>
        </w:rPr>
        <w:t>9 226 768</w:t>
      </w:r>
      <w:r w:rsidRPr="00794BBD">
        <w:rPr>
          <w:rFonts w:ascii="Times New Roman" w:hAnsi="Times New Roman" w:cs="Times New Roman"/>
          <w:sz w:val="20"/>
          <w:szCs w:val="20"/>
          <w:lang w:val="uk-UA"/>
        </w:rPr>
        <w:t xml:space="preserve"> штук, що становить 9</w:t>
      </w:r>
      <w:r w:rsidR="00E307E3" w:rsidRPr="00794BBD">
        <w:rPr>
          <w:rFonts w:ascii="Times New Roman" w:hAnsi="Times New Roman" w:cs="Times New Roman"/>
          <w:sz w:val="20"/>
          <w:szCs w:val="20"/>
          <w:lang w:val="uk-UA"/>
        </w:rPr>
        <w:t>6,758026</w:t>
      </w:r>
      <w:r w:rsidRPr="00794BBD">
        <w:rPr>
          <w:rFonts w:ascii="Times New Roman" w:hAnsi="Times New Roman" w:cs="Times New Roman"/>
          <w:sz w:val="20"/>
          <w:szCs w:val="20"/>
          <w:lang w:val="uk-UA"/>
        </w:rPr>
        <w:t xml:space="preserve">% від загальної кількості голосуючих акцій.  </w:t>
      </w:r>
    </w:p>
    <w:p w:rsidR="00F15F67" w:rsidRPr="00794BBD" w:rsidRDefault="00F15F67" w:rsidP="00F15F67">
      <w:pPr>
        <w:ind w:firstLine="708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794BBD">
        <w:rPr>
          <w:rFonts w:ascii="Times New Roman" w:hAnsi="Times New Roman" w:cs="Times New Roman"/>
          <w:sz w:val="20"/>
          <w:szCs w:val="20"/>
          <w:lang w:val="uk-UA"/>
        </w:rPr>
        <w:t>Відповідно до частини третьої статті 45 Закону України «Про акціонерні товариства» повідомляємо про підсумки голосування на річних загальних зборах акціонерів:</w:t>
      </w:r>
    </w:p>
    <w:p w:rsidR="00F15F67" w:rsidRPr="00794BBD" w:rsidRDefault="00F15F67" w:rsidP="00F15F67">
      <w:pPr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794BBD">
        <w:rPr>
          <w:rFonts w:ascii="Times New Roman" w:hAnsi="Times New Roman" w:cs="Times New Roman"/>
          <w:sz w:val="20"/>
          <w:szCs w:val="20"/>
          <w:lang w:val="uk-UA"/>
        </w:rPr>
        <w:tab/>
      </w:r>
    </w:p>
    <w:p w:rsidR="00F15F67" w:rsidRPr="00794BBD" w:rsidRDefault="00F15F67" w:rsidP="00F15F67">
      <w:pPr>
        <w:ind w:firstLine="708"/>
        <w:jc w:val="both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794BBD">
        <w:rPr>
          <w:rFonts w:ascii="Times New Roman" w:hAnsi="Times New Roman" w:cs="Times New Roman"/>
          <w:b/>
          <w:sz w:val="20"/>
          <w:szCs w:val="20"/>
          <w:lang w:val="uk-UA"/>
        </w:rPr>
        <w:t>По першому питанню порядку денного</w:t>
      </w:r>
    </w:p>
    <w:p w:rsidR="00F15F67" w:rsidRPr="00794BBD" w:rsidRDefault="005D0AF0" w:rsidP="00F15F67">
      <w:pPr>
        <w:ind w:firstLine="708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794BBD">
        <w:rPr>
          <w:rFonts w:ascii="Times New Roman" w:hAnsi="Times New Roman" w:cs="Times New Roman"/>
          <w:sz w:val="20"/>
          <w:szCs w:val="20"/>
          <w:lang w:val="uk-UA"/>
        </w:rPr>
        <w:t>«1. Обрання Голови та членів Л</w:t>
      </w:r>
      <w:r w:rsidR="00F15F67" w:rsidRPr="00794BBD">
        <w:rPr>
          <w:rFonts w:ascii="Times New Roman" w:hAnsi="Times New Roman" w:cs="Times New Roman"/>
          <w:sz w:val="20"/>
          <w:szCs w:val="20"/>
          <w:lang w:val="uk-UA"/>
        </w:rPr>
        <w:t>ічильної комісії Товариства та припинення їх повноважень»</w:t>
      </w:r>
    </w:p>
    <w:p w:rsidR="00F15F67" w:rsidRPr="00794BBD" w:rsidRDefault="00F15F67" w:rsidP="00F15F67">
      <w:pPr>
        <w:jc w:val="both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794BBD">
        <w:rPr>
          <w:rFonts w:ascii="Times New Roman" w:hAnsi="Times New Roman" w:cs="Times New Roman"/>
          <w:sz w:val="20"/>
          <w:szCs w:val="20"/>
          <w:lang w:val="uk-UA"/>
        </w:rPr>
        <w:tab/>
      </w:r>
      <w:r w:rsidRPr="00794BBD">
        <w:rPr>
          <w:rFonts w:ascii="Times New Roman" w:hAnsi="Times New Roman" w:cs="Times New Roman"/>
          <w:b/>
          <w:sz w:val="20"/>
          <w:szCs w:val="20"/>
          <w:lang w:val="uk-UA"/>
        </w:rPr>
        <w:t>Підсумки голосування:</w:t>
      </w:r>
    </w:p>
    <w:p w:rsidR="00F15F67" w:rsidRPr="00794BBD" w:rsidRDefault="00F15F67" w:rsidP="00F15F67">
      <w:pPr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794BBD">
        <w:rPr>
          <w:rFonts w:ascii="Times New Roman" w:hAnsi="Times New Roman" w:cs="Times New Roman"/>
          <w:sz w:val="20"/>
          <w:szCs w:val="20"/>
          <w:lang w:val="uk-UA"/>
        </w:rPr>
        <w:tab/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672"/>
        <w:gridCol w:w="4673"/>
      </w:tblGrid>
      <w:tr w:rsidR="00F15F67" w:rsidRPr="00794BBD" w:rsidTr="00F15F67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F67" w:rsidRPr="00794BBD" w:rsidRDefault="00F15F6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4B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Кількість голосів  «ЗА»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F67" w:rsidRPr="00794BBD" w:rsidRDefault="00E307E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4B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9 226 768 </w:t>
            </w:r>
            <w:r w:rsidR="00F15F67" w:rsidRPr="00794B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голосів</w:t>
            </w:r>
          </w:p>
        </w:tc>
      </w:tr>
      <w:tr w:rsidR="00F15F67" w:rsidRPr="00794BBD" w:rsidTr="00F15F67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F67" w:rsidRPr="00794BBD" w:rsidRDefault="00F15F6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4B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Кількість голосів «ПРОТИ»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F67" w:rsidRPr="00794BBD" w:rsidRDefault="00F15F6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4B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</w:tr>
      <w:tr w:rsidR="00F15F67" w:rsidRPr="00794BBD" w:rsidTr="00F15F67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F67" w:rsidRPr="00794BBD" w:rsidRDefault="00F15F6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4B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Кількість голосів «УТРИМАВСЯ»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F67" w:rsidRPr="00794BBD" w:rsidRDefault="00F15F6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4B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</w:tr>
      <w:tr w:rsidR="00F15F67" w:rsidRPr="00794BBD" w:rsidTr="00F15F67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F67" w:rsidRPr="00794BBD" w:rsidRDefault="00F15F6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4B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Кількість голосів, які не брали участь у голосуванні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F67" w:rsidRPr="00794BBD" w:rsidRDefault="00F15F6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4B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</w:tr>
      <w:tr w:rsidR="00F15F67" w:rsidRPr="00794BBD" w:rsidTr="00F15F67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F67" w:rsidRPr="00794BBD" w:rsidRDefault="00F15F6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4B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Кількість голосів акціонерів за бюлетенями, визнаними недійсними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F67" w:rsidRPr="00794BBD" w:rsidRDefault="00F15F6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4B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</w:tr>
    </w:tbl>
    <w:p w:rsidR="00F15F67" w:rsidRPr="00794BBD" w:rsidRDefault="00F15F67" w:rsidP="00F15F67">
      <w:pPr>
        <w:jc w:val="both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794BBD">
        <w:rPr>
          <w:rFonts w:ascii="Times New Roman" w:hAnsi="Times New Roman" w:cs="Times New Roman"/>
          <w:sz w:val="20"/>
          <w:szCs w:val="20"/>
          <w:lang w:val="uk-UA"/>
        </w:rPr>
        <w:tab/>
      </w:r>
      <w:r w:rsidRPr="00794BBD">
        <w:rPr>
          <w:rFonts w:ascii="Times New Roman" w:hAnsi="Times New Roman" w:cs="Times New Roman"/>
          <w:b/>
          <w:sz w:val="20"/>
          <w:szCs w:val="20"/>
          <w:lang w:val="uk-UA"/>
        </w:rPr>
        <w:t>Прийняте рішення:</w:t>
      </w:r>
    </w:p>
    <w:p w:rsidR="00F15F67" w:rsidRPr="00794BBD" w:rsidRDefault="005D0AF0" w:rsidP="00F15F67">
      <w:pPr>
        <w:ind w:firstLine="708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794BBD">
        <w:rPr>
          <w:rFonts w:ascii="Times New Roman" w:hAnsi="Times New Roman" w:cs="Times New Roman"/>
          <w:sz w:val="20"/>
          <w:szCs w:val="20"/>
          <w:lang w:val="uk-UA"/>
        </w:rPr>
        <w:t>Обрати Л</w:t>
      </w:r>
      <w:r w:rsidR="00F15F67" w:rsidRPr="00794BBD">
        <w:rPr>
          <w:rFonts w:ascii="Times New Roman" w:hAnsi="Times New Roman" w:cs="Times New Roman"/>
          <w:sz w:val="20"/>
          <w:szCs w:val="20"/>
          <w:lang w:val="uk-UA"/>
        </w:rPr>
        <w:t>ічильну комісію у складі трьох осіб: Новожилов Є.В. – голова Комісії;</w:t>
      </w:r>
      <w:r w:rsidR="00F15F67" w:rsidRPr="00794BBD">
        <w:rPr>
          <w:rFonts w:ascii="Times New Roman" w:hAnsi="Times New Roman" w:cs="Times New Roman"/>
          <w:sz w:val="20"/>
          <w:szCs w:val="20"/>
          <w:lang w:val="uk-UA"/>
        </w:rPr>
        <w:br/>
      </w:r>
      <w:r w:rsidR="00E307E3" w:rsidRPr="00794BBD">
        <w:rPr>
          <w:rFonts w:ascii="Times New Roman" w:hAnsi="Times New Roman" w:cs="Times New Roman"/>
          <w:sz w:val="20"/>
          <w:szCs w:val="20"/>
          <w:lang w:val="uk-UA"/>
        </w:rPr>
        <w:t>Герасименко О.В.</w:t>
      </w:r>
      <w:r w:rsidR="00F15F67" w:rsidRPr="00794BBD">
        <w:rPr>
          <w:rFonts w:ascii="Times New Roman" w:hAnsi="Times New Roman" w:cs="Times New Roman"/>
          <w:sz w:val="20"/>
          <w:szCs w:val="20"/>
          <w:lang w:val="uk-UA"/>
        </w:rPr>
        <w:t xml:space="preserve"> – член Комісії; </w:t>
      </w:r>
      <w:proofErr w:type="spellStart"/>
      <w:r w:rsidR="00E307E3" w:rsidRPr="00794BBD">
        <w:rPr>
          <w:rFonts w:ascii="Times New Roman" w:hAnsi="Times New Roman" w:cs="Times New Roman"/>
          <w:sz w:val="20"/>
          <w:szCs w:val="20"/>
          <w:lang w:val="uk-UA"/>
        </w:rPr>
        <w:t>Бєлан</w:t>
      </w:r>
      <w:proofErr w:type="spellEnd"/>
      <w:r w:rsidR="00E307E3" w:rsidRPr="00794BBD">
        <w:rPr>
          <w:rFonts w:ascii="Times New Roman" w:hAnsi="Times New Roman" w:cs="Times New Roman"/>
          <w:sz w:val="20"/>
          <w:szCs w:val="20"/>
          <w:lang w:val="uk-UA"/>
        </w:rPr>
        <w:t xml:space="preserve"> М.Ф.</w:t>
      </w:r>
      <w:r w:rsidR="00F15F67" w:rsidRPr="00794BBD">
        <w:rPr>
          <w:rFonts w:ascii="Times New Roman" w:hAnsi="Times New Roman" w:cs="Times New Roman"/>
          <w:sz w:val="20"/>
          <w:szCs w:val="20"/>
          <w:lang w:val="uk-UA"/>
        </w:rPr>
        <w:t xml:space="preserve"> –  член Комісії. Припинити повноваження обраних </w:t>
      </w:r>
      <w:r w:rsidRPr="00794BBD">
        <w:rPr>
          <w:rFonts w:ascii="Times New Roman" w:hAnsi="Times New Roman" w:cs="Times New Roman"/>
          <w:sz w:val="20"/>
          <w:szCs w:val="20"/>
          <w:lang w:val="uk-UA"/>
        </w:rPr>
        <w:t xml:space="preserve">Голови та </w:t>
      </w:r>
      <w:r w:rsidR="00F15F67" w:rsidRPr="00794BBD">
        <w:rPr>
          <w:rFonts w:ascii="Times New Roman" w:hAnsi="Times New Roman" w:cs="Times New Roman"/>
          <w:sz w:val="20"/>
          <w:szCs w:val="20"/>
          <w:lang w:val="uk-UA"/>
        </w:rPr>
        <w:t>членів лічильної комісії з моменту закриття цих Зборів.</w:t>
      </w:r>
    </w:p>
    <w:p w:rsidR="00F15F67" w:rsidRPr="00794BBD" w:rsidRDefault="00F15F67" w:rsidP="00F15F67">
      <w:pPr>
        <w:ind w:firstLine="708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F15F67" w:rsidRPr="00794BBD" w:rsidRDefault="00F15F67" w:rsidP="00F15F67">
      <w:pPr>
        <w:ind w:firstLine="708"/>
        <w:jc w:val="both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794BBD">
        <w:rPr>
          <w:rFonts w:ascii="Times New Roman" w:hAnsi="Times New Roman" w:cs="Times New Roman"/>
          <w:b/>
          <w:sz w:val="20"/>
          <w:szCs w:val="20"/>
          <w:lang w:val="uk-UA"/>
        </w:rPr>
        <w:t>По другому питанню порядку денного</w:t>
      </w:r>
    </w:p>
    <w:p w:rsidR="00F15F67" w:rsidRPr="00794BBD" w:rsidRDefault="00F15F67" w:rsidP="00F15F67">
      <w:pPr>
        <w:ind w:firstLine="708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794BBD">
        <w:rPr>
          <w:rFonts w:ascii="Times New Roman" w:hAnsi="Times New Roman" w:cs="Times New Roman"/>
          <w:sz w:val="20"/>
          <w:szCs w:val="20"/>
          <w:lang w:val="uk-UA"/>
        </w:rPr>
        <w:t>«2. Обрання Голови та Секретаря річних Загальних зборів акціонерів Товариства».</w:t>
      </w:r>
    </w:p>
    <w:p w:rsidR="00F15F67" w:rsidRPr="00794BBD" w:rsidRDefault="00F15F67" w:rsidP="00F15F67">
      <w:pPr>
        <w:jc w:val="both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794BBD">
        <w:rPr>
          <w:rFonts w:ascii="Times New Roman" w:hAnsi="Times New Roman" w:cs="Times New Roman"/>
          <w:b/>
          <w:sz w:val="20"/>
          <w:szCs w:val="20"/>
          <w:lang w:val="uk-UA"/>
        </w:rPr>
        <w:t>Підсумки голосування:</w:t>
      </w:r>
    </w:p>
    <w:p w:rsidR="00F15F67" w:rsidRPr="00794BBD" w:rsidRDefault="00F15F67" w:rsidP="00F15F67">
      <w:pPr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794BBD">
        <w:rPr>
          <w:rFonts w:ascii="Times New Roman" w:hAnsi="Times New Roman" w:cs="Times New Roman"/>
          <w:sz w:val="20"/>
          <w:szCs w:val="20"/>
          <w:lang w:val="uk-UA"/>
        </w:rPr>
        <w:tab/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672"/>
        <w:gridCol w:w="4673"/>
      </w:tblGrid>
      <w:tr w:rsidR="00F15F67" w:rsidRPr="00794BBD" w:rsidTr="00F15F67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F67" w:rsidRPr="00794BBD" w:rsidRDefault="00F15F6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4B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Кількість голосів  «ЗА»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F67" w:rsidRPr="00794BBD" w:rsidRDefault="00E307E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4B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9 226 768 </w:t>
            </w:r>
            <w:r w:rsidR="00F15F67" w:rsidRPr="00794B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голосів</w:t>
            </w:r>
          </w:p>
        </w:tc>
      </w:tr>
      <w:tr w:rsidR="00F15F67" w:rsidRPr="00794BBD" w:rsidTr="00F15F67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F67" w:rsidRPr="00794BBD" w:rsidRDefault="00F15F6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4B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Кількість голосів «ПРОТИ»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F67" w:rsidRPr="00794BBD" w:rsidRDefault="00F15F6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4B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</w:tr>
      <w:tr w:rsidR="00F15F67" w:rsidRPr="00794BBD" w:rsidTr="00F15F67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F67" w:rsidRPr="00794BBD" w:rsidRDefault="00F15F6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4B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Кількість голосів «УТРИМАВСЯ»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F67" w:rsidRPr="00794BBD" w:rsidRDefault="00F15F6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4B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</w:tr>
      <w:tr w:rsidR="00F15F67" w:rsidRPr="00794BBD" w:rsidTr="00F15F67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F67" w:rsidRPr="00794BBD" w:rsidRDefault="00F15F6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4B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Кількість голосів, які не брали участь у голосуванні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F67" w:rsidRPr="00794BBD" w:rsidRDefault="00F15F6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4B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</w:tr>
      <w:tr w:rsidR="00F15F67" w:rsidRPr="00794BBD" w:rsidTr="00F15F67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F67" w:rsidRPr="00794BBD" w:rsidRDefault="00F15F6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4B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Кількість голосів акціонерів за бюлетенями, визнаними недійсними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F67" w:rsidRPr="00794BBD" w:rsidRDefault="00F15F6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4B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</w:tr>
    </w:tbl>
    <w:p w:rsidR="00F15F67" w:rsidRPr="00794BBD" w:rsidRDefault="00F15F67" w:rsidP="00F15F67">
      <w:pPr>
        <w:jc w:val="both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794BBD">
        <w:rPr>
          <w:rFonts w:ascii="Times New Roman" w:hAnsi="Times New Roman" w:cs="Times New Roman"/>
          <w:sz w:val="20"/>
          <w:szCs w:val="20"/>
          <w:lang w:val="uk-UA"/>
        </w:rPr>
        <w:tab/>
      </w:r>
      <w:r w:rsidRPr="00794BBD">
        <w:rPr>
          <w:rFonts w:ascii="Times New Roman" w:hAnsi="Times New Roman" w:cs="Times New Roman"/>
          <w:b/>
          <w:sz w:val="20"/>
          <w:szCs w:val="20"/>
          <w:lang w:val="uk-UA"/>
        </w:rPr>
        <w:t>Прийняте рішення:</w:t>
      </w:r>
    </w:p>
    <w:p w:rsidR="00F15F67" w:rsidRPr="00794BBD" w:rsidRDefault="00F15F67" w:rsidP="00F15F67">
      <w:pPr>
        <w:ind w:firstLine="708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794BBD">
        <w:rPr>
          <w:rFonts w:ascii="Times New Roman" w:hAnsi="Times New Roman" w:cs="Times New Roman"/>
          <w:sz w:val="20"/>
          <w:szCs w:val="20"/>
          <w:lang w:val="uk-UA"/>
        </w:rPr>
        <w:t xml:space="preserve">Обрати Головою річних Загальних зборів акціонерів Товариства – Новожилова Є.В. та Секретарем річних Загальних зборів акціонерів Товариства– </w:t>
      </w:r>
      <w:r w:rsidR="00E307E3" w:rsidRPr="00794BBD">
        <w:rPr>
          <w:rFonts w:ascii="Times New Roman" w:hAnsi="Times New Roman" w:cs="Times New Roman"/>
          <w:sz w:val="20"/>
          <w:szCs w:val="20"/>
          <w:lang w:val="uk-UA"/>
        </w:rPr>
        <w:t>Герасименко О.В.</w:t>
      </w:r>
    </w:p>
    <w:p w:rsidR="00F15F67" w:rsidRPr="00794BBD" w:rsidRDefault="00F15F67" w:rsidP="00F15F67">
      <w:pPr>
        <w:ind w:firstLine="708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F15F67" w:rsidRPr="00794BBD" w:rsidRDefault="00F15F67" w:rsidP="00F15F67">
      <w:pPr>
        <w:ind w:firstLine="708"/>
        <w:jc w:val="both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794BBD">
        <w:rPr>
          <w:rFonts w:ascii="Times New Roman" w:hAnsi="Times New Roman" w:cs="Times New Roman"/>
          <w:b/>
          <w:sz w:val="20"/>
          <w:szCs w:val="20"/>
          <w:lang w:val="uk-UA"/>
        </w:rPr>
        <w:t>По третьому питанню порядку денного</w:t>
      </w:r>
    </w:p>
    <w:p w:rsidR="00F15F67" w:rsidRPr="00794BBD" w:rsidRDefault="00F15F67" w:rsidP="00F15F67">
      <w:pPr>
        <w:ind w:firstLine="708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794BBD">
        <w:rPr>
          <w:rFonts w:ascii="Times New Roman" w:hAnsi="Times New Roman" w:cs="Times New Roman"/>
          <w:sz w:val="20"/>
          <w:szCs w:val="20"/>
          <w:lang w:val="uk-UA"/>
        </w:rPr>
        <w:t>«3. Розгляд звіту Наглядової ради Товариства за 2019 рік та затвердження заходів за результатами його розгляду. Прийняття рішення за наслідками розгляду звіту Наглядової ради Товариства».</w:t>
      </w:r>
    </w:p>
    <w:p w:rsidR="00F15F67" w:rsidRPr="00794BBD" w:rsidRDefault="00F15F67" w:rsidP="00F15F67">
      <w:pPr>
        <w:jc w:val="both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794BBD">
        <w:rPr>
          <w:rFonts w:ascii="Times New Roman" w:hAnsi="Times New Roman" w:cs="Times New Roman"/>
          <w:b/>
          <w:sz w:val="20"/>
          <w:szCs w:val="20"/>
          <w:lang w:val="uk-UA"/>
        </w:rPr>
        <w:t>Підсумки голосування:</w:t>
      </w:r>
    </w:p>
    <w:p w:rsidR="00F15F67" w:rsidRPr="00794BBD" w:rsidRDefault="00F15F67" w:rsidP="00F15F67">
      <w:pPr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794BBD">
        <w:rPr>
          <w:rFonts w:ascii="Times New Roman" w:hAnsi="Times New Roman" w:cs="Times New Roman"/>
          <w:sz w:val="20"/>
          <w:szCs w:val="20"/>
          <w:lang w:val="uk-UA"/>
        </w:rPr>
        <w:tab/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672"/>
        <w:gridCol w:w="4673"/>
      </w:tblGrid>
      <w:tr w:rsidR="00F15F67" w:rsidRPr="00794BBD" w:rsidTr="00F15F67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F67" w:rsidRPr="00794BBD" w:rsidRDefault="00F15F6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4B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Кількість голосів  «ЗА»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F67" w:rsidRPr="00794BBD" w:rsidRDefault="00E307E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4B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9 226 768 </w:t>
            </w:r>
            <w:r w:rsidR="00F15F67" w:rsidRPr="00794B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голосів</w:t>
            </w:r>
          </w:p>
        </w:tc>
      </w:tr>
      <w:tr w:rsidR="00F15F67" w:rsidRPr="00794BBD" w:rsidTr="00F15F67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F67" w:rsidRPr="00794BBD" w:rsidRDefault="00F15F6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4B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Кількість голосів «ПРОТИ»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F67" w:rsidRPr="00794BBD" w:rsidRDefault="00F15F6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4B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</w:tr>
      <w:tr w:rsidR="00F15F67" w:rsidRPr="00794BBD" w:rsidTr="00F15F67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F67" w:rsidRPr="00794BBD" w:rsidRDefault="00F15F6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4B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Кількість голосів «УТРИМАВСЯ»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F67" w:rsidRPr="00794BBD" w:rsidRDefault="00F15F6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4B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</w:tr>
      <w:tr w:rsidR="00F15F67" w:rsidRPr="00794BBD" w:rsidTr="00F15F67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F67" w:rsidRPr="00794BBD" w:rsidRDefault="00F15F6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4B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Кількість голосів, які не брали участь у голосуванні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F67" w:rsidRPr="00794BBD" w:rsidRDefault="00F15F6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4B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</w:tr>
      <w:tr w:rsidR="00F15F67" w:rsidRPr="00794BBD" w:rsidTr="00F15F67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F67" w:rsidRPr="00794BBD" w:rsidRDefault="00F15F6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4B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Кількість голосів акціонерів за бюлетенями, визнаними недійсними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F67" w:rsidRPr="00794BBD" w:rsidRDefault="00F15F6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4B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</w:tr>
    </w:tbl>
    <w:p w:rsidR="00F15F67" w:rsidRPr="00794BBD" w:rsidRDefault="00F15F67" w:rsidP="00F15F67">
      <w:pPr>
        <w:jc w:val="both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794BBD">
        <w:rPr>
          <w:rFonts w:ascii="Times New Roman" w:hAnsi="Times New Roman" w:cs="Times New Roman"/>
          <w:sz w:val="20"/>
          <w:szCs w:val="20"/>
          <w:lang w:val="uk-UA"/>
        </w:rPr>
        <w:tab/>
      </w:r>
      <w:r w:rsidRPr="00794BBD">
        <w:rPr>
          <w:rFonts w:ascii="Times New Roman" w:hAnsi="Times New Roman" w:cs="Times New Roman"/>
          <w:b/>
          <w:sz w:val="20"/>
          <w:szCs w:val="20"/>
          <w:lang w:val="uk-UA"/>
        </w:rPr>
        <w:t>Прийняте рішення:</w:t>
      </w:r>
    </w:p>
    <w:p w:rsidR="00F15F67" w:rsidRPr="00794BBD" w:rsidRDefault="00F15F67" w:rsidP="00F15F67">
      <w:pPr>
        <w:ind w:firstLine="708"/>
        <w:jc w:val="both"/>
        <w:rPr>
          <w:rFonts w:ascii="Times New Roman" w:hAnsi="Times New Roman" w:cs="Times New Roman"/>
          <w:iCs/>
          <w:sz w:val="20"/>
          <w:szCs w:val="20"/>
          <w:lang w:val="uk-UA"/>
        </w:rPr>
      </w:pPr>
      <w:r w:rsidRPr="00794BBD">
        <w:rPr>
          <w:rFonts w:ascii="Times New Roman" w:hAnsi="Times New Roman" w:cs="Times New Roman"/>
          <w:iCs/>
          <w:sz w:val="20"/>
          <w:szCs w:val="20"/>
          <w:lang w:val="uk-UA"/>
        </w:rPr>
        <w:t>1.</w:t>
      </w:r>
      <w:r w:rsidRPr="00794BBD">
        <w:rPr>
          <w:rFonts w:ascii="Times New Roman" w:hAnsi="Times New Roman" w:cs="Times New Roman"/>
          <w:i/>
          <w:iCs/>
          <w:sz w:val="20"/>
          <w:szCs w:val="20"/>
          <w:lang w:val="uk-UA"/>
        </w:rPr>
        <w:t xml:space="preserve"> </w:t>
      </w:r>
      <w:r w:rsidRPr="00794BBD">
        <w:rPr>
          <w:rFonts w:ascii="Times New Roman" w:hAnsi="Times New Roman" w:cs="Times New Roman"/>
          <w:iCs/>
          <w:sz w:val="20"/>
          <w:szCs w:val="20"/>
          <w:lang w:val="uk-UA"/>
        </w:rPr>
        <w:t xml:space="preserve">Затвердити Звіт Наглядової ради про діяльність Товариства за 2019 рік. 2. Визнати роботу Наглядової ради Товариства у 2019 році задовільною та такою, що відповідає меті та напрямкам діяльності Товариства і положенням його установчих документів. 3. У зв’язку з відсутністю зауважень та рекомендацій щодо звіту Наглядової ради Товариства, внаслідок чого заходи за результатами розгляду не розроблялись, не затверджувати заходи за результатами звіту Наглядової ради Товариства. </w:t>
      </w:r>
    </w:p>
    <w:p w:rsidR="00F15F67" w:rsidRPr="00794BBD" w:rsidRDefault="00F15F67" w:rsidP="00F15F67">
      <w:pPr>
        <w:ind w:firstLine="708"/>
        <w:jc w:val="both"/>
        <w:rPr>
          <w:rFonts w:ascii="Times New Roman" w:hAnsi="Times New Roman" w:cs="Times New Roman"/>
          <w:iCs/>
          <w:sz w:val="20"/>
          <w:szCs w:val="20"/>
          <w:lang w:val="uk-UA"/>
        </w:rPr>
      </w:pPr>
    </w:p>
    <w:p w:rsidR="00F15F67" w:rsidRPr="00794BBD" w:rsidRDefault="00F15F67" w:rsidP="00F15F67">
      <w:pPr>
        <w:ind w:firstLine="708"/>
        <w:jc w:val="both"/>
        <w:rPr>
          <w:rFonts w:ascii="Times New Roman" w:hAnsi="Times New Roman" w:cs="Times New Roman"/>
          <w:b/>
          <w:iCs/>
          <w:sz w:val="20"/>
          <w:szCs w:val="20"/>
          <w:lang w:val="uk-UA"/>
        </w:rPr>
      </w:pPr>
      <w:r w:rsidRPr="00794BBD">
        <w:rPr>
          <w:rFonts w:ascii="Times New Roman" w:hAnsi="Times New Roman" w:cs="Times New Roman"/>
          <w:b/>
          <w:iCs/>
          <w:sz w:val="20"/>
          <w:szCs w:val="20"/>
          <w:lang w:val="uk-UA"/>
        </w:rPr>
        <w:t>По четвертому питанню порядку денного</w:t>
      </w:r>
    </w:p>
    <w:p w:rsidR="00F15F67" w:rsidRPr="00794BBD" w:rsidRDefault="00F15F67" w:rsidP="00F15F67">
      <w:pPr>
        <w:ind w:firstLine="708"/>
        <w:jc w:val="both"/>
        <w:rPr>
          <w:rFonts w:ascii="Times New Roman" w:hAnsi="Times New Roman" w:cs="Times New Roman"/>
          <w:iCs/>
          <w:sz w:val="20"/>
          <w:szCs w:val="20"/>
          <w:lang w:val="uk-UA"/>
        </w:rPr>
      </w:pPr>
      <w:r w:rsidRPr="00794BBD">
        <w:rPr>
          <w:rFonts w:ascii="Times New Roman" w:hAnsi="Times New Roman" w:cs="Times New Roman"/>
          <w:iCs/>
          <w:sz w:val="20"/>
          <w:szCs w:val="20"/>
          <w:lang w:val="uk-UA"/>
        </w:rPr>
        <w:t xml:space="preserve">«4. Затвердження звіту та висновків Ревізійної комісії Товариства за 2019 рік. Прийняття рішення за наслідками розгляду звіту ревізійної комісії Товариства».     </w:t>
      </w:r>
    </w:p>
    <w:p w:rsidR="00F15F67" w:rsidRPr="00794BBD" w:rsidRDefault="00F15F67" w:rsidP="00F15F67">
      <w:pPr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672"/>
        <w:gridCol w:w="4673"/>
      </w:tblGrid>
      <w:tr w:rsidR="00F15F67" w:rsidRPr="00794BBD" w:rsidTr="00F15F67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F67" w:rsidRPr="00794BBD" w:rsidRDefault="00F15F6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4B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Кількість голосів  «ЗА»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F67" w:rsidRPr="00794BBD" w:rsidRDefault="00E307E3" w:rsidP="00F15F6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4B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9 226 768 </w:t>
            </w:r>
            <w:r w:rsidR="00F15F67" w:rsidRPr="00794B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голосів</w:t>
            </w:r>
          </w:p>
        </w:tc>
      </w:tr>
      <w:tr w:rsidR="00F15F67" w:rsidRPr="00794BBD" w:rsidTr="00F15F67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F67" w:rsidRPr="00794BBD" w:rsidRDefault="00F15F6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4B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Кількість голосів «ПРОТИ»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F67" w:rsidRPr="00794BBD" w:rsidRDefault="00F15F6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4B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</w:tr>
      <w:tr w:rsidR="00F15F67" w:rsidRPr="00794BBD" w:rsidTr="00F15F67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F67" w:rsidRPr="00794BBD" w:rsidRDefault="00F15F6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4B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Кількість голосів «УТРИМАВСЯ»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F67" w:rsidRPr="00794BBD" w:rsidRDefault="00F15F6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4B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</w:tr>
      <w:tr w:rsidR="00F15F67" w:rsidRPr="00794BBD" w:rsidTr="00F15F67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F67" w:rsidRPr="00794BBD" w:rsidRDefault="00F15F6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4B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Кількість голосів, які не брали участь у голосуванні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F67" w:rsidRPr="00794BBD" w:rsidRDefault="00F15F6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4B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</w:tr>
      <w:tr w:rsidR="00F15F67" w:rsidRPr="00794BBD" w:rsidTr="00F15F67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F67" w:rsidRPr="00794BBD" w:rsidRDefault="00F15F6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4B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Кількість голосів акціонерів за бюлетенями, визнаними недійсними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F67" w:rsidRPr="00794BBD" w:rsidRDefault="00F15F6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4B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</w:tr>
    </w:tbl>
    <w:p w:rsidR="00F15F67" w:rsidRPr="00794BBD" w:rsidRDefault="00F15F67" w:rsidP="00F15F67">
      <w:pPr>
        <w:ind w:firstLine="708"/>
        <w:jc w:val="both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794BBD">
        <w:rPr>
          <w:rFonts w:ascii="Times New Roman" w:hAnsi="Times New Roman" w:cs="Times New Roman"/>
          <w:b/>
          <w:sz w:val="20"/>
          <w:szCs w:val="20"/>
          <w:lang w:val="uk-UA"/>
        </w:rPr>
        <w:t>Прийняте рішення:</w:t>
      </w:r>
    </w:p>
    <w:p w:rsidR="00F15F67" w:rsidRPr="00794BBD" w:rsidRDefault="00F15F67" w:rsidP="00F15F67">
      <w:pPr>
        <w:ind w:firstLine="708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794BBD">
        <w:rPr>
          <w:rFonts w:ascii="Times New Roman" w:hAnsi="Times New Roman" w:cs="Times New Roman"/>
          <w:sz w:val="20"/>
          <w:szCs w:val="20"/>
          <w:lang w:val="uk-UA"/>
        </w:rPr>
        <w:t xml:space="preserve">1. Затвердити Звіт та висновки Ревізійної комісії Товариства за 2019 рік. 2. Визнати роботу Ревізійної комісії Товариства у 2019 році задовільною. 3. У зв’язку з відсутністю зауважень та рекомендацій щодо звіту Ревізійної комісії товариства, внаслідок чого заходи за результатами розгляду не розроблялись, не затверджувати заходи за результатами розгляду звіту Ревізійної комісії Товариства. </w:t>
      </w:r>
    </w:p>
    <w:p w:rsidR="00F15F67" w:rsidRPr="00794BBD" w:rsidRDefault="00F15F67" w:rsidP="00F15F67">
      <w:pPr>
        <w:ind w:firstLine="708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F15F67" w:rsidRPr="00794BBD" w:rsidRDefault="00F15F67" w:rsidP="00F15F67">
      <w:pPr>
        <w:ind w:firstLine="708"/>
        <w:jc w:val="both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794BBD">
        <w:rPr>
          <w:rFonts w:ascii="Times New Roman" w:hAnsi="Times New Roman" w:cs="Times New Roman"/>
          <w:b/>
          <w:sz w:val="20"/>
          <w:szCs w:val="20"/>
          <w:lang w:val="uk-UA"/>
        </w:rPr>
        <w:t>По п’ятому питанню порядку денного</w:t>
      </w:r>
    </w:p>
    <w:p w:rsidR="00F15F67" w:rsidRPr="00794BBD" w:rsidRDefault="00F15F67" w:rsidP="00F15F67">
      <w:pPr>
        <w:ind w:firstLine="708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794BBD">
        <w:rPr>
          <w:rFonts w:ascii="Times New Roman" w:hAnsi="Times New Roman" w:cs="Times New Roman"/>
          <w:sz w:val="20"/>
          <w:szCs w:val="20"/>
          <w:lang w:val="uk-UA"/>
        </w:rPr>
        <w:t xml:space="preserve">«5. </w:t>
      </w:r>
      <w:r w:rsidR="00E307E3" w:rsidRPr="00794BBD">
        <w:rPr>
          <w:rFonts w:ascii="Times New Roman" w:hAnsi="Times New Roman" w:cs="Times New Roman"/>
          <w:sz w:val="20"/>
          <w:szCs w:val="20"/>
          <w:lang w:val="uk-UA"/>
        </w:rPr>
        <w:t xml:space="preserve">Затвердження річного звіту Товариства за 2019 рік </w:t>
      </w:r>
      <w:r w:rsidRPr="00794BBD">
        <w:rPr>
          <w:rFonts w:ascii="Times New Roman" w:hAnsi="Times New Roman" w:cs="Times New Roman"/>
          <w:sz w:val="20"/>
          <w:szCs w:val="20"/>
          <w:lang w:val="uk-UA"/>
        </w:rPr>
        <w:t>».</w:t>
      </w:r>
    </w:p>
    <w:p w:rsidR="00F15F67" w:rsidRPr="00794BBD" w:rsidRDefault="00F15F67" w:rsidP="00F15F67">
      <w:pPr>
        <w:ind w:firstLine="708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672"/>
        <w:gridCol w:w="4673"/>
      </w:tblGrid>
      <w:tr w:rsidR="00F15F67" w:rsidRPr="00794BBD" w:rsidTr="00F15F67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F67" w:rsidRPr="00794BBD" w:rsidRDefault="00F15F6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4B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Кількість голосів  «ЗА»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F67" w:rsidRPr="00794BBD" w:rsidRDefault="00E307E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4B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9 226 768 </w:t>
            </w:r>
            <w:r w:rsidR="00F15F67" w:rsidRPr="00794B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голосів</w:t>
            </w:r>
          </w:p>
        </w:tc>
      </w:tr>
      <w:tr w:rsidR="00F15F67" w:rsidRPr="00794BBD" w:rsidTr="00F15F67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F67" w:rsidRPr="00794BBD" w:rsidRDefault="00F15F6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4B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Кількість голосів «ПРОТИ»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F67" w:rsidRPr="00794BBD" w:rsidRDefault="00F15F6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4B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</w:tr>
      <w:tr w:rsidR="00F15F67" w:rsidRPr="00794BBD" w:rsidTr="00F15F67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F67" w:rsidRPr="00794BBD" w:rsidRDefault="00F15F6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4B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Кількість голосів «УТРИМАВСЯ»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F67" w:rsidRPr="00794BBD" w:rsidRDefault="00F15F6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4B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</w:tr>
      <w:tr w:rsidR="00F15F67" w:rsidRPr="00794BBD" w:rsidTr="00F15F67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F67" w:rsidRPr="00794BBD" w:rsidRDefault="00F15F6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4B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Кількість голосів, які не брали участь у голосуванні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F67" w:rsidRPr="00794BBD" w:rsidRDefault="00F15F6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4B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</w:tr>
      <w:tr w:rsidR="00F15F67" w:rsidRPr="00794BBD" w:rsidTr="00F15F67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F67" w:rsidRPr="00794BBD" w:rsidRDefault="00F15F6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4B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Кількість голосів акціонерів за бюлетенями, визнаними недійсними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F67" w:rsidRPr="00794BBD" w:rsidRDefault="00F15F6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4B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</w:tr>
    </w:tbl>
    <w:p w:rsidR="00F15F67" w:rsidRPr="00794BBD" w:rsidRDefault="00F15F67" w:rsidP="00F15F67">
      <w:pPr>
        <w:ind w:firstLine="708"/>
        <w:jc w:val="both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794BBD">
        <w:rPr>
          <w:rFonts w:ascii="Times New Roman" w:hAnsi="Times New Roman" w:cs="Times New Roman"/>
          <w:b/>
          <w:sz w:val="20"/>
          <w:szCs w:val="20"/>
          <w:lang w:val="uk-UA"/>
        </w:rPr>
        <w:t>Прийняте рішення:</w:t>
      </w:r>
    </w:p>
    <w:p w:rsidR="00F15F67" w:rsidRPr="00794BBD" w:rsidRDefault="00F15F67" w:rsidP="00F15F67">
      <w:pPr>
        <w:ind w:firstLine="708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794BBD">
        <w:rPr>
          <w:rFonts w:ascii="Times New Roman" w:hAnsi="Times New Roman" w:cs="Times New Roman"/>
          <w:sz w:val="20"/>
          <w:szCs w:val="20"/>
          <w:lang w:val="uk-UA"/>
        </w:rPr>
        <w:t xml:space="preserve">1. </w:t>
      </w:r>
      <w:r w:rsidR="00E307E3" w:rsidRPr="00794BBD">
        <w:rPr>
          <w:rFonts w:ascii="Times New Roman" w:hAnsi="Times New Roman" w:cs="Times New Roman"/>
          <w:sz w:val="20"/>
          <w:szCs w:val="20"/>
          <w:lang w:val="uk-UA"/>
        </w:rPr>
        <w:t xml:space="preserve">Затвердити річний звіт Товариства </w:t>
      </w:r>
      <w:r w:rsidR="00782214">
        <w:rPr>
          <w:rFonts w:ascii="Times New Roman" w:hAnsi="Times New Roman" w:cs="Times New Roman"/>
          <w:sz w:val="20"/>
          <w:szCs w:val="20"/>
          <w:lang w:val="uk-UA"/>
        </w:rPr>
        <w:t>за 2019 рік.</w:t>
      </w:r>
      <w:bookmarkStart w:id="0" w:name="_GoBack"/>
      <w:bookmarkEnd w:id="0"/>
      <w:r w:rsidRPr="00794BBD">
        <w:rPr>
          <w:rFonts w:ascii="Times New Roman" w:hAnsi="Times New Roman" w:cs="Times New Roman"/>
          <w:sz w:val="20"/>
          <w:szCs w:val="20"/>
          <w:lang w:val="uk-UA"/>
        </w:rPr>
        <w:t xml:space="preserve">  </w:t>
      </w:r>
    </w:p>
    <w:p w:rsidR="00F15F67" w:rsidRPr="00794BBD" w:rsidRDefault="00F15F67" w:rsidP="00F15F67">
      <w:pPr>
        <w:ind w:firstLine="708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F15F67" w:rsidRPr="00794BBD" w:rsidRDefault="00F15F67" w:rsidP="00F15F67">
      <w:pPr>
        <w:ind w:firstLine="708"/>
        <w:jc w:val="both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794BBD">
        <w:rPr>
          <w:rFonts w:ascii="Times New Roman" w:hAnsi="Times New Roman" w:cs="Times New Roman"/>
          <w:b/>
          <w:sz w:val="20"/>
          <w:szCs w:val="20"/>
          <w:lang w:val="uk-UA"/>
        </w:rPr>
        <w:t>По шостому питанню порядку денного</w:t>
      </w:r>
    </w:p>
    <w:p w:rsidR="00F15F67" w:rsidRPr="00794BBD" w:rsidRDefault="00AD51ED" w:rsidP="00F15F67">
      <w:pPr>
        <w:ind w:firstLine="708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794BBD">
        <w:rPr>
          <w:rFonts w:ascii="Times New Roman" w:hAnsi="Times New Roman" w:cs="Times New Roman"/>
          <w:sz w:val="20"/>
          <w:szCs w:val="20"/>
          <w:lang w:val="uk-UA"/>
        </w:rPr>
        <w:t xml:space="preserve">«6. </w:t>
      </w:r>
      <w:r w:rsidR="00E307E3" w:rsidRPr="00794BBD">
        <w:rPr>
          <w:rFonts w:ascii="Times New Roman" w:hAnsi="Times New Roman" w:cs="Times New Roman"/>
          <w:sz w:val="20"/>
          <w:szCs w:val="20"/>
          <w:lang w:val="uk-UA"/>
        </w:rPr>
        <w:t>Розподіл прибутку (покриття збитків)Товариства за 2019 рік</w:t>
      </w:r>
      <w:r w:rsidR="00F15F67" w:rsidRPr="00794BBD">
        <w:rPr>
          <w:rFonts w:ascii="Times New Roman" w:hAnsi="Times New Roman" w:cs="Times New Roman"/>
          <w:sz w:val="20"/>
          <w:szCs w:val="20"/>
          <w:lang w:val="uk-UA"/>
        </w:rPr>
        <w:t>».</w:t>
      </w:r>
    </w:p>
    <w:p w:rsidR="00F15F67" w:rsidRPr="00794BBD" w:rsidRDefault="00F15F67" w:rsidP="00F15F67">
      <w:pPr>
        <w:ind w:firstLine="708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672"/>
        <w:gridCol w:w="4673"/>
      </w:tblGrid>
      <w:tr w:rsidR="00F15F67" w:rsidRPr="00794BBD" w:rsidTr="00F15F67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F67" w:rsidRPr="00794BBD" w:rsidRDefault="00F15F6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4B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Кількість голосів  «ЗА»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F67" w:rsidRPr="00794BBD" w:rsidRDefault="00E307E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4B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9 226 768 </w:t>
            </w:r>
            <w:r w:rsidR="00F15F67" w:rsidRPr="00794B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голосів</w:t>
            </w:r>
          </w:p>
        </w:tc>
      </w:tr>
      <w:tr w:rsidR="00F15F67" w:rsidRPr="00794BBD" w:rsidTr="00F15F67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F67" w:rsidRPr="00794BBD" w:rsidRDefault="00F15F6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4B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Кількість голосів «ПРОТИ»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F67" w:rsidRPr="00794BBD" w:rsidRDefault="00F15F6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4B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</w:tr>
      <w:tr w:rsidR="00F15F67" w:rsidRPr="00794BBD" w:rsidTr="00F15F67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F67" w:rsidRPr="00794BBD" w:rsidRDefault="00F15F6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4B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Кількість голосів «УТРИМАВСЯ»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F67" w:rsidRPr="00794BBD" w:rsidRDefault="00F15F6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4B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</w:tr>
      <w:tr w:rsidR="00F15F67" w:rsidRPr="00794BBD" w:rsidTr="00F15F67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F67" w:rsidRPr="00794BBD" w:rsidRDefault="00F15F6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4B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Кількість голосів, які не брали участь у голосуванні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F67" w:rsidRPr="00794BBD" w:rsidRDefault="00F15F6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4B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</w:tr>
      <w:tr w:rsidR="00F15F67" w:rsidRPr="00794BBD" w:rsidTr="00F15F67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F67" w:rsidRPr="00794BBD" w:rsidRDefault="00F15F6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4B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Кількість голосів акціонерів за бюлетенями, визнаними недійсними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F67" w:rsidRPr="00794BBD" w:rsidRDefault="00F15F6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4B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</w:tr>
    </w:tbl>
    <w:p w:rsidR="00F15F67" w:rsidRPr="00794BBD" w:rsidRDefault="00F15F67" w:rsidP="00F15F67">
      <w:pPr>
        <w:ind w:firstLine="708"/>
        <w:jc w:val="both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794BBD">
        <w:rPr>
          <w:rFonts w:ascii="Times New Roman" w:hAnsi="Times New Roman" w:cs="Times New Roman"/>
          <w:b/>
          <w:sz w:val="20"/>
          <w:szCs w:val="20"/>
          <w:lang w:val="uk-UA"/>
        </w:rPr>
        <w:t>Прийняте рішення:</w:t>
      </w:r>
    </w:p>
    <w:p w:rsidR="00F15F67" w:rsidRPr="00794BBD" w:rsidRDefault="00E307E3" w:rsidP="00F15F6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794BBD">
        <w:rPr>
          <w:rFonts w:ascii="Times New Roman" w:hAnsi="Times New Roman" w:cs="Times New Roman"/>
          <w:sz w:val="20"/>
          <w:szCs w:val="20"/>
          <w:lang w:val="uk-UA"/>
        </w:rPr>
        <w:t>Чистий прибуток Товариства за 2019 рік у розмірі 11,6 тис. грн залишити нерозподіленим.</w:t>
      </w:r>
    </w:p>
    <w:p w:rsidR="00F15F67" w:rsidRPr="00794BBD" w:rsidRDefault="00F15F67" w:rsidP="00F15F67">
      <w:pPr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F15F67" w:rsidRPr="00794BBD" w:rsidRDefault="00F15F67" w:rsidP="00F15F67">
      <w:pPr>
        <w:ind w:left="708"/>
        <w:jc w:val="both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794BBD">
        <w:rPr>
          <w:rFonts w:ascii="Times New Roman" w:hAnsi="Times New Roman" w:cs="Times New Roman"/>
          <w:b/>
          <w:sz w:val="20"/>
          <w:szCs w:val="20"/>
          <w:lang w:val="uk-UA"/>
        </w:rPr>
        <w:t>По сьомому питанню порядку денного</w:t>
      </w:r>
    </w:p>
    <w:p w:rsidR="00F15F67" w:rsidRPr="00794BBD" w:rsidRDefault="00F15F67" w:rsidP="00794BBD">
      <w:pPr>
        <w:ind w:firstLine="708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794BBD">
        <w:rPr>
          <w:rFonts w:ascii="Times New Roman" w:hAnsi="Times New Roman" w:cs="Times New Roman"/>
          <w:sz w:val="20"/>
          <w:szCs w:val="20"/>
          <w:lang w:val="uk-UA"/>
        </w:rPr>
        <w:t xml:space="preserve">«7. </w:t>
      </w:r>
      <w:r w:rsidR="00E307E3" w:rsidRPr="00794BBD">
        <w:rPr>
          <w:rFonts w:ascii="Times New Roman" w:hAnsi="Times New Roman" w:cs="Times New Roman"/>
          <w:sz w:val="20"/>
          <w:szCs w:val="20"/>
          <w:lang w:val="uk-UA"/>
        </w:rPr>
        <w:t xml:space="preserve">Прийняття </w:t>
      </w:r>
      <w:r w:rsidR="00794BBD" w:rsidRPr="00794BBD">
        <w:rPr>
          <w:rFonts w:ascii="Times New Roman" w:hAnsi="Times New Roman" w:cs="Times New Roman"/>
          <w:sz w:val="20"/>
          <w:szCs w:val="20"/>
          <w:lang w:val="uk-UA"/>
        </w:rPr>
        <w:t>рішення про попереднє надання згоди Товариству на вчинення правочинів, ринкова вартість майна, робіт або послуг, що є предметом таких правочинів, перевищує 25 відсотків вартості активів Товариства за даними останньої фінансової звітності Товариства</w:t>
      </w:r>
      <w:r w:rsidRPr="00794BBD">
        <w:rPr>
          <w:rFonts w:ascii="Times New Roman" w:hAnsi="Times New Roman" w:cs="Times New Roman"/>
          <w:sz w:val="20"/>
          <w:szCs w:val="20"/>
          <w:lang w:val="uk-UA"/>
        </w:rPr>
        <w:t>».</w:t>
      </w:r>
    </w:p>
    <w:p w:rsidR="00F15F67" w:rsidRPr="00794BBD" w:rsidRDefault="00F15F67" w:rsidP="00F15F67">
      <w:pPr>
        <w:ind w:firstLine="708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672"/>
        <w:gridCol w:w="4673"/>
      </w:tblGrid>
      <w:tr w:rsidR="00F15F67" w:rsidRPr="00794BBD" w:rsidTr="00F15F67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F67" w:rsidRPr="00794BBD" w:rsidRDefault="00F15F6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4B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Кількість голосів  «ЗА»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F67" w:rsidRPr="00794BBD" w:rsidRDefault="00E307E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4B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9 226 768 </w:t>
            </w:r>
            <w:r w:rsidR="00F15F67" w:rsidRPr="00794B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голосів</w:t>
            </w:r>
          </w:p>
        </w:tc>
      </w:tr>
      <w:tr w:rsidR="00F15F67" w:rsidRPr="00794BBD" w:rsidTr="00F15F67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F67" w:rsidRPr="00794BBD" w:rsidRDefault="00F15F6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4B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Кількість голосів «ПРОТИ»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F67" w:rsidRPr="00794BBD" w:rsidRDefault="00F15F6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4B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</w:tr>
      <w:tr w:rsidR="00F15F67" w:rsidRPr="00794BBD" w:rsidTr="00F15F67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F67" w:rsidRPr="00794BBD" w:rsidRDefault="00F15F6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4B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Кількість голосів «УТРИМАВСЯ»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F67" w:rsidRPr="00794BBD" w:rsidRDefault="00F15F6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4B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</w:tr>
      <w:tr w:rsidR="00F15F67" w:rsidRPr="00794BBD" w:rsidTr="00F15F67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F67" w:rsidRPr="00794BBD" w:rsidRDefault="00F15F6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4B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Кількість голосів, які не брали участь у голосуванні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F67" w:rsidRPr="00794BBD" w:rsidRDefault="00F15F6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4B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</w:tr>
      <w:tr w:rsidR="00F15F67" w:rsidRPr="00794BBD" w:rsidTr="00F15F67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F67" w:rsidRPr="00794BBD" w:rsidRDefault="00F15F6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4B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Кількість голосів акціонерів за бюлетенями, визнаними недійсними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F67" w:rsidRPr="00794BBD" w:rsidRDefault="00F15F6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4B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</w:tr>
    </w:tbl>
    <w:p w:rsidR="00F15F67" w:rsidRPr="00794BBD" w:rsidRDefault="00F15F67" w:rsidP="00F15F67">
      <w:pPr>
        <w:ind w:left="708"/>
        <w:jc w:val="both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794BBD">
        <w:rPr>
          <w:rFonts w:ascii="Times New Roman" w:hAnsi="Times New Roman" w:cs="Times New Roman"/>
          <w:b/>
          <w:sz w:val="20"/>
          <w:szCs w:val="20"/>
          <w:lang w:val="uk-UA"/>
        </w:rPr>
        <w:t>Прийняте рішення:</w:t>
      </w:r>
    </w:p>
    <w:p w:rsidR="00794BBD" w:rsidRPr="00794BBD" w:rsidRDefault="00794BBD" w:rsidP="00F15F67">
      <w:pPr>
        <w:ind w:left="708"/>
        <w:jc w:val="both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794BBD" w:rsidRPr="00794BBD" w:rsidRDefault="00794BBD" w:rsidP="00794BBD">
      <w:pPr>
        <w:suppressAutoHyphens/>
        <w:spacing w:after="160" w:line="259" w:lineRule="auto"/>
        <w:ind w:firstLine="708"/>
        <w:contextualSpacing/>
        <w:jc w:val="both"/>
        <w:rPr>
          <w:rFonts w:ascii="Times New Roman" w:hAnsi="Times New Roman" w:cs="Times New Roman"/>
          <w:color w:val="000000"/>
          <w:kern w:val="2"/>
          <w:sz w:val="20"/>
          <w:szCs w:val="20"/>
          <w:lang w:val="uk-UA"/>
        </w:rPr>
      </w:pPr>
      <w:r w:rsidRPr="00794BBD">
        <w:rPr>
          <w:rFonts w:ascii="Times New Roman" w:hAnsi="Times New Roman" w:cs="Times New Roman"/>
          <w:color w:val="000000"/>
          <w:kern w:val="2"/>
          <w:sz w:val="20"/>
          <w:szCs w:val="20"/>
          <w:lang w:val="uk-UA"/>
        </w:rPr>
        <w:t>Попередньо надати згоду на вчинення Товариством значних правочинів, ринкова вартість майна, робіт або послуг, що є предметом кожного з таких правочинів більше 25% вартості активів Товариства за даними останньої річної фінансової звітності, а саме правочини, сукупна гранична вартість кожного з яких не перевищуватиме 90% вартості активів Товариства за даними останньої річної фінансової звітності (на кожен правочин), наступного характеру:</w:t>
      </w:r>
    </w:p>
    <w:p w:rsidR="00794BBD" w:rsidRPr="00794BBD" w:rsidRDefault="00794BBD" w:rsidP="00794BBD">
      <w:pPr>
        <w:suppressAutoHyphens/>
        <w:spacing w:after="160" w:line="259" w:lineRule="auto"/>
        <w:ind w:firstLine="708"/>
        <w:jc w:val="both"/>
        <w:rPr>
          <w:rFonts w:ascii="Times New Roman" w:hAnsi="Times New Roman" w:cs="Times New Roman"/>
          <w:color w:val="000000"/>
          <w:kern w:val="2"/>
          <w:sz w:val="20"/>
          <w:szCs w:val="20"/>
          <w:lang w:val="uk-UA"/>
        </w:rPr>
      </w:pPr>
      <w:r w:rsidRPr="00794BBD">
        <w:rPr>
          <w:rFonts w:ascii="Times New Roman" w:hAnsi="Times New Roman" w:cs="Times New Roman"/>
          <w:color w:val="000000"/>
          <w:kern w:val="2"/>
          <w:sz w:val="20"/>
          <w:szCs w:val="20"/>
          <w:lang w:val="uk-UA"/>
        </w:rPr>
        <w:t xml:space="preserve">правочини направлені на отримання Товариством поворотної фінансової допомоги, а також договорів іпотеки споруд, будівель, застави обладнання, транспортних засобів та іншого майна Товариства в забезпечення </w:t>
      </w:r>
      <w:proofErr w:type="spellStart"/>
      <w:r w:rsidRPr="00794BBD">
        <w:rPr>
          <w:rFonts w:ascii="Times New Roman" w:hAnsi="Times New Roman" w:cs="Times New Roman"/>
          <w:color w:val="000000"/>
          <w:kern w:val="2"/>
          <w:sz w:val="20"/>
          <w:szCs w:val="20"/>
          <w:lang w:val="uk-UA"/>
        </w:rPr>
        <w:t>зобов</w:t>
      </w:r>
      <w:proofErr w:type="spellEnd"/>
      <w:r w:rsidRPr="00794BBD">
        <w:rPr>
          <w:rFonts w:ascii="Times New Roman" w:hAnsi="Times New Roman" w:cs="Times New Roman"/>
          <w:color w:val="000000"/>
          <w:kern w:val="2"/>
          <w:sz w:val="20"/>
          <w:szCs w:val="20"/>
        </w:rPr>
        <w:t>’</w:t>
      </w:r>
      <w:proofErr w:type="spellStart"/>
      <w:r w:rsidRPr="00794BBD">
        <w:rPr>
          <w:rFonts w:ascii="Times New Roman" w:hAnsi="Times New Roman" w:cs="Times New Roman"/>
          <w:color w:val="000000"/>
          <w:kern w:val="2"/>
          <w:sz w:val="20"/>
          <w:szCs w:val="20"/>
          <w:lang w:val="uk-UA"/>
        </w:rPr>
        <w:t>язань</w:t>
      </w:r>
      <w:proofErr w:type="spellEnd"/>
      <w:r w:rsidRPr="00794BBD">
        <w:rPr>
          <w:rFonts w:ascii="Times New Roman" w:hAnsi="Times New Roman" w:cs="Times New Roman"/>
          <w:color w:val="000000"/>
          <w:kern w:val="2"/>
          <w:sz w:val="20"/>
          <w:szCs w:val="20"/>
          <w:lang w:val="uk-UA"/>
        </w:rPr>
        <w:t xml:space="preserve"> Товариства або третіх осіб, крім того: кредитні та депозитні угоди (договори); угоди (договори) для забезпечення </w:t>
      </w:r>
      <w:proofErr w:type="spellStart"/>
      <w:r w:rsidRPr="00794BBD">
        <w:rPr>
          <w:rFonts w:ascii="Times New Roman" w:hAnsi="Times New Roman" w:cs="Times New Roman"/>
          <w:color w:val="000000"/>
          <w:kern w:val="2"/>
          <w:sz w:val="20"/>
          <w:szCs w:val="20"/>
          <w:lang w:val="uk-UA"/>
        </w:rPr>
        <w:t>зобов</w:t>
      </w:r>
      <w:proofErr w:type="spellEnd"/>
      <w:r w:rsidRPr="00794BBD">
        <w:rPr>
          <w:rFonts w:ascii="Times New Roman" w:hAnsi="Times New Roman" w:cs="Times New Roman"/>
          <w:color w:val="000000"/>
          <w:kern w:val="2"/>
          <w:sz w:val="20"/>
          <w:szCs w:val="20"/>
        </w:rPr>
        <w:t>’</w:t>
      </w:r>
      <w:proofErr w:type="spellStart"/>
      <w:r w:rsidRPr="00794BBD">
        <w:rPr>
          <w:rFonts w:ascii="Times New Roman" w:hAnsi="Times New Roman" w:cs="Times New Roman"/>
          <w:color w:val="000000"/>
          <w:kern w:val="2"/>
          <w:sz w:val="20"/>
          <w:szCs w:val="20"/>
          <w:lang w:val="uk-UA"/>
        </w:rPr>
        <w:t>язань</w:t>
      </w:r>
      <w:proofErr w:type="spellEnd"/>
      <w:r w:rsidRPr="00794BBD">
        <w:rPr>
          <w:rFonts w:ascii="Times New Roman" w:hAnsi="Times New Roman" w:cs="Times New Roman"/>
          <w:color w:val="000000"/>
          <w:kern w:val="2"/>
          <w:sz w:val="20"/>
          <w:szCs w:val="20"/>
          <w:lang w:val="uk-UA"/>
        </w:rPr>
        <w:t xml:space="preserve"> за договорами (угодами) укладеними Товариством або іншими суб’єктами господарювання (договори застави майна, іпотеки, поруки); угоди щодо розпорядження нерухомістю (придбання, продажу, міни, оренди (суборенди), надання або отримання в оперативне </w:t>
      </w:r>
      <w:r w:rsidRPr="00794BBD">
        <w:rPr>
          <w:rFonts w:ascii="Times New Roman" w:hAnsi="Times New Roman" w:cs="Times New Roman"/>
          <w:color w:val="000000"/>
          <w:kern w:val="2"/>
          <w:sz w:val="20"/>
          <w:szCs w:val="20"/>
          <w:lang w:val="uk-UA"/>
        </w:rPr>
        <w:lastRenderedPageBreak/>
        <w:t xml:space="preserve">управління, застави, безоплатної передачі, дарування, страхування); угоди щодо розпорядження рухомим майном як основними, так оборотними засобами, а також грошовими коштами (придбання, продажу, міни, оренди (суборенди), позики надання або отримання в оперативне управління, застави, безоплатної передачі, дарування, страхування; угоди (договори) будівельного </w:t>
      </w:r>
      <w:proofErr w:type="spellStart"/>
      <w:r w:rsidRPr="00794BBD">
        <w:rPr>
          <w:rFonts w:ascii="Times New Roman" w:hAnsi="Times New Roman" w:cs="Times New Roman"/>
          <w:color w:val="000000"/>
          <w:kern w:val="2"/>
          <w:sz w:val="20"/>
          <w:szCs w:val="20"/>
          <w:lang w:val="uk-UA"/>
        </w:rPr>
        <w:t>підряду</w:t>
      </w:r>
      <w:proofErr w:type="spellEnd"/>
      <w:r w:rsidRPr="00794BBD">
        <w:rPr>
          <w:rFonts w:ascii="Times New Roman" w:hAnsi="Times New Roman" w:cs="Times New Roman"/>
          <w:color w:val="000000"/>
          <w:kern w:val="2"/>
          <w:sz w:val="20"/>
          <w:szCs w:val="20"/>
          <w:lang w:val="uk-UA"/>
        </w:rPr>
        <w:t xml:space="preserve">; лізингу; угоди (договори) щодо послуг рекламного, інформаційного, консультативного характеру; угоди (договори) щодо послуг по перевезенню, зберіганню, ремонту; угоди (договори) на проведення ремонтно-будівельних робіт; договори спільної діяльності та інші правочини, пов’язані з господарською діяльністю Товариства.     </w:t>
      </w:r>
    </w:p>
    <w:p w:rsidR="00F15F67" w:rsidRPr="00794BBD" w:rsidRDefault="00794BBD" w:rsidP="00F15F67">
      <w:pPr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794BBD">
        <w:rPr>
          <w:rFonts w:ascii="Times New Roman" w:hAnsi="Times New Roman" w:cs="Times New Roman"/>
          <w:b/>
          <w:sz w:val="20"/>
          <w:szCs w:val="20"/>
          <w:lang w:val="uk-UA"/>
        </w:rPr>
        <w:t>Голова правління</w:t>
      </w:r>
    </w:p>
    <w:p w:rsidR="00794BBD" w:rsidRPr="00794BBD" w:rsidRDefault="00794BBD" w:rsidP="00F15F67">
      <w:pPr>
        <w:rPr>
          <w:sz w:val="20"/>
          <w:szCs w:val="20"/>
          <w:lang w:val="uk-UA"/>
        </w:rPr>
      </w:pPr>
      <w:r w:rsidRPr="00794BBD">
        <w:rPr>
          <w:rFonts w:ascii="Times New Roman" w:hAnsi="Times New Roman" w:cs="Times New Roman"/>
          <w:b/>
          <w:sz w:val="20"/>
          <w:szCs w:val="20"/>
          <w:lang w:val="uk-UA"/>
        </w:rPr>
        <w:t>АТ «Дарницький плодоовочевий комбінат»</w:t>
      </w:r>
    </w:p>
    <w:p w:rsidR="00975951" w:rsidRPr="00794BBD" w:rsidRDefault="00782214">
      <w:pPr>
        <w:rPr>
          <w:sz w:val="20"/>
          <w:szCs w:val="20"/>
        </w:rPr>
      </w:pPr>
    </w:p>
    <w:sectPr w:rsidR="00975951" w:rsidRPr="00794B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D65A9"/>
    <w:multiLevelType w:val="hybridMultilevel"/>
    <w:tmpl w:val="59AEDCA8"/>
    <w:lvl w:ilvl="0" w:tplc="B8BEDA68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2FCC4FB0"/>
    <w:multiLevelType w:val="hybridMultilevel"/>
    <w:tmpl w:val="738E9DBA"/>
    <w:lvl w:ilvl="0" w:tplc="4F7E2D3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F102668"/>
    <w:multiLevelType w:val="hybridMultilevel"/>
    <w:tmpl w:val="B206FDB6"/>
    <w:lvl w:ilvl="0" w:tplc="5B62592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6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F67"/>
    <w:rsid w:val="005D0AF0"/>
    <w:rsid w:val="005E5F2B"/>
    <w:rsid w:val="00782214"/>
    <w:rsid w:val="00794BBD"/>
    <w:rsid w:val="00A11F52"/>
    <w:rsid w:val="00AD51ED"/>
    <w:rsid w:val="00BF3A00"/>
    <w:rsid w:val="00CC3990"/>
    <w:rsid w:val="00E307E3"/>
    <w:rsid w:val="00F15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71722"/>
  <w15:chartTrackingRefBased/>
  <w15:docId w15:val="{622FB122-0153-4282-BD36-0346AD797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5F67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5F67"/>
    <w:pPr>
      <w:ind w:left="720"/>
      <w:contextualSpacing/>
    </w:pPr>
  </w:style>
  <w:style w:type="table" w:styleId="a4">
    <w:name w:val="Table Grid"/>
    <w:basedOn w:val="a1"/>
    <w:uiPriority w:val="39"/>
    <w:rsid w:val="00F15F6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D0AF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D0A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35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1012</Words>
  <Characters>5773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BAYADERAGROUP</Company>
  <LinksUpToDate>false</LinksUpToDate>
  <CharactersWithSpaces>6772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Герасименко Елена</dc:creator>
  <cp:keywords/>
  <dc:description/>
  <cp:lastModifiedBy>Герасименко Елена</cp:lastModifiedBy>
  <cp:revision>5</cp:revision>
  <cp:lastPrinted>2020-08-31T07:43:00Z</cp:lastPrinted>
  <dcterms:created xsi:type="dcterms:W3CDTF">2020-08-18T07:46:00Z</dcterms:created>
  <dcterms:modified xsi:type="dcterms:W3CDTF">2020-08-31T07:48:00Z</dcterms:modified>
</cp:coreProperties>
</file>